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A" w:rsidRPr="00D83BCA" w:rsidRDefault="00A5774A" w:rsidP="00D83BCA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9</w:t>
      </w: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一、2019年部门预算公开表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  <w:bookmarkStart w:id="0" w:name="_GoBack"/>
      <w:bookmarkEnd w:id="0"/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二、2019年部门预算</w:t>
      </w:r>
      <w:r w:rsidR="001A6347">
        <w:rPr>
          <w:rFonts w:ascii="仿宋_GB2312" w:eastAsia="仿宋_GB2312" w:hAnsi="仿宋_GB2312" w:cs="仿宋_GB2312" w:hint="eastAsia"/>
          <w:sz w:val="30"/>
          <w:szCs w:val="30"/>
        </w:rPr>
        <w:t>信息</w:t>
      </w:r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/>
    <w:sectPr w:rsidR="00D94858" w:rsidSect="001E73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7B" w:rsidRDefault="009C477B" w:rsidP="00BF6648">
      <w:r>
        <w:separator/>
      </w:r>
    </w:p>
  </w:endnote>
  <w:endnote w:type="continuationSeparator" w:id="0">
    <w:p w:rsidR="009C477B" w:rsidRDefault="009C477B" w:rsidP="00BF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7B" w:rsidRDefault="009C477B" w:rsidP="00BF6648">
      <w:r>
        <w:separator/>
      </w:r>
    </w:p>
  </w:footnote>
  <w:footnote w:type="continuationSeparator" w:id="0">
    <w:p w:rsidR="009C477B" w:rsidRDefault="009C477B" w:rsidP="00BF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74A"/>
    <w:rsid w:val="001A6347"/>
    <w:rsid w:val="001E7365"/>
    <w:rsid w:val="009C477B"/>
    <w:rsid w:val="00A5774A"/>
    <w:rsid w:val="00BF6648"/>
    <w:rsid w:val="00D83BCA"/>
    <w:rsid w:val="00D9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6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6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郝娜</cp:lastModifiedBy>
  <cp:revision>4</cp:revision>
  <dcterms:created xsi:type="dcterms:W3CDTF">2019-01-15T00:49:00Z</dcterms:created>
  <dcterms:modified xsi:type="dcterms:W3CDTF">2019-02-21T05:45:00Z</dcterms:modified>
</cp:coreProperties>
</file>